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C267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2A28C5CE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79394840" w14:textId="77777777"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14:paraId="2595A5FB" w14:textId="77777777" w:rsidR="00012B7A" w:rsidRDefault="00012B7A"/>
    <w:p w14:paraId="790D42DB" w14:textId="77777777" w:rsidR="00012B7A" w:rsidRDefault="00012B7A"/>
    <w:p w14:paraId="0CCAC000" w14:textId="77777777"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14:paraId="59347DF7" w14:textId="77777777"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14:paraId="4DD14EE3" w14:textId="77777777" w:rsidR="00012B7A" w:rsidRPr="00537865" w:rsidRDefault="00012B7A">
      <w:pPr>
        <w:rPr>
          <w:rFonts w:ascii="Tahoma" w:hAnsi="Tahoma" w:cs="Tahoma"/>
        </w:rPr>
      </w:pPr>
    </w:p>
    <w:p w14:paraId="71CC325A" w14:textId="77777777"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14:paraId="41B4A95F" w14:textId="77777777" w:rsidR="00012B7A" w:rsidRPr="00537865" w:rsidRDefault="00012B7A">
      <w:pPr>
        <w:rPr>
          <w:rFonts w:ascii="Tahoma" w:hAnsi="Tahoma" w:cs="Tahoma"/>
        </w:rPr>
      </w:pPr>
    </w:p>
    <w:p w14:paraId="4AD272F5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Do </w:t>
      </w:r>
      <w:proofErr w:type="gramStart"/>
      <w:r w:rsidRPr="00641901">
        <w:rPr>
          <w:rFonts w:ascii="Tahoma" w:hAnsi="Tahoma" w:cs="Tahoma"/>
          <w:b/>
        </w:rPr>
        <w:t>público alvo</w:t>
      </w:r>
      <w:proofErr w:type="gramEnd"/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14:paraId="06910BDB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58084CA" w14:textId="77777777"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14:paraId="2E72DDA6" w14:textId="77777777"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14:paraId="07ADFFDA" w14:textId="77777777"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14:paraId="393CF9CE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14:paraId="734822BC" w14:textId="77777777" w:rsidR="00641901" w:rsidRDefault="00641901" w:rsidP="00641901">
      <w:pPr>
        <w:pStyle w:val="PargrafodaLista"/>
        <w:rPr>
          <w:rFonts w:ascii="Tahoma" w:hAnsi="Tahoma" w:cs="Tahoma"/>
        </w:rPr>
      </w:pPr>
    </w:p>
    <w:p w14:paraId="31696A67" w14:textId="77777777" w:rsidR="00537865" w:rsidRPr="00537865" w:rsidRDefault="00537865" w:rsidP="00537865">
      <w:pPr>
        <w:rPr>
          <w:rFonts w:ascii="Tahoma" w:hAnsi="Tahoma" w:cs="Tahoma"/>
        </w:rPr>
      </w:pPr>
    </w:p>
    <w:p w14:paraId="3423BEAC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14:paraId="5A568A6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507601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6FD21D3" w14:textId="77777777"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14:paraId="78077796" w14:textId="77777777"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14:paraId="5183B0D3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14:paraId="442367E4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14:paraId="1D557C7B" w14:textId="77777777" w:rsidR="00C335D7" w:rsidRPr="00537865" w:rsidRDefault="00C335D7" w:rsidP="00012B7A">
      <w:pPr>
        <w:rPr>
          <w:rFonts w:ascii="Tahoma" w:hAnsi="Tahoma" w:cs="Tahoma"/>
        </w:rPr>
      </w:pPr>
    </w:p>
    <w:p w14:paraId="73954EAD" w14:textId="77777777"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14:paraId="41F8347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6A00949C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14:paraId="33522267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14:paraId="70FE9B50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14:paraId="72993A5B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14:paraId="7B609D48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14:paraId="447EC679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14:paraId="4E90D86A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14:paraId="25CB26C9" w14:textId="77777777" w:rsidR="00C335D7" w:rsidRDefault="00C335D7" w:rsidP="00C335D7">
      <w:pPr>
        <w:rPr>
          <w:rFonts w:ascii="Tahoma" w:hAnsi="Tahoma" w:cs="Tahoma"/>
        </w:rPr>
      </w:pPr>
    </w:p>
    <w:p w14:paraId="7D9BC369" w14:textId="77777777" w:rsidR="00641901" w:rsidRDefault="00641901" w:rsidP="00C335D7">
      <w:pPr>
        <w:rPr>
          <w:rFonts w:ascii="Tahoma" w:hAnsi="Tahoma" w:cs="Tahoma"/>
        </w:rPr>
      </w:pPr>
    </w:p>
    <w:p w14:paraId="5BA47D8B" w14:textId="77777777" w:rsidR="00641901" w:rsidRPr="00537865" w:rsidRDefault="00641901" w:rsidP="00C335D7">
      <w:pPr>
        <w:rPr>
          <w:rFonts w:ascii="Tahoma" w:hAnsi="Tahoma" w:cs="Tahoma"/>
        </w:rPr>
      </w:pPr>
    </w:p>
    <w:p w14:paraId="507114A3" w14:textId="77777777"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14:paraId="1D319492" w14:textId="77777777" w:rsidR="00C335D7" w:rsidRPr="00537865" w:rsidRDefault="00C335D7" w:rsidP="00C335D7">
      <w:pPr>
        <w:rPr>
          <w:rFonts w:ascii="Tahoma" w:hAnsi="Tahoma" w:cs="Tahoma"/>
        </w:rPr>
      </w:pPr>
    </w:p>
    <w:p w14:paraId="121D7956" w14:textId="77777777"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Os candidatos deverão apresentar a ficha de inscrição oficial no período de inscrição de ___ a ___ de ______ </w:t>
      </w:r>
      <w:proofErr w:type="spellStart"/>
      <w:r w:rsidRPr="00537865">
        <w:rPr>
          <w:rFonts w:ascii="Tahoma" w:hAnsi="Tahoma" w:cs="Tahoma"/>
        </w:rPr>
        <w:t>de</w:t>
      </w:r>
      <w:proofErr w:type="spellEnd"/>
      <w:r w:rsidRPr="00537865">
        <w:rPr>
          <w:rFonts w:ascii="Tahoma" w:hAnsi="Tahoma" w:cs="Tahoma"/>
        </w:rPr>
        <w:t xml:space="preserve"> 2017, conforme estipulado no Cronograma publicado pela Comissão Científica da IES.</w:t>
      </w:r>
    </w:p>
    <w:p w14:paraId="0FC498FC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042DACA1" w14:textId="77777777"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14:paraId="67444EFD" w14:textId="77777777" w:rsidR="00124F80" w:rsidRDefault="00124F80" w:rsidP="00537865">
      <w:pPr>
        <w:jc w:val="both"/>
        <w:rPr>
          <w:rFonts w:ascii="Tahoma" w:hAnsi="Tahoma" w:cs="Tahoma"/>
        </w:rPr>
      </w:pPr>
    </w:p>
    <w:p w14:paraId="42972A15" w14:textId="77777777"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14:paraId="3C36503B" w14:textId="77777777" w:rsidR="00627098" w:rsidRPr="00537865" w:rsidRDefault="00627098" w:rsidP="00C335D7">
      <w:pPr>
        <w:rPr>
          <w:rFonts w:ascii="Tahoma" w:hAnsi="Tahoma" w:cs="Tahoma"/>
        </w:rPr>
      </w:pPr>
    </w:p>
    <w:p w14:paraId="0AB0B0CB" w14:textId="77777777"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14:paraId="377B088E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603FAE5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14:paraId="61BCC55B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21EC2DAB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14:paraId="7CA0CB64" w14:textId="77777777" w:rsidR="00627098" w:rsidRPr="00537865" w:rsidRDefault="00627098" w:rsidP="00627098">
      <w:pPr>
        <w:rPr>
          <w:rFonts w:ascii="Tahoma" w:hAnsi="Tahoma" w:cs="Tahoma"/>
        </w:rPr>
      </w:pPr>
    </w:p>
    <w:p w14:paraId="3FA7A61A" w14:textId="77777777" w:rsidR="00641901" w:rsidRDefault="00641901" w:rsidP="00627098">
      <w:pPr>
        <w:rPr>
          <w:rFonts w:ascii="Tahoma" w:hAnsi="Tahoma" w:cs="Tahoma"/>
        </w:rPr>
      </w:pPr>
    </w:p>
    <w:p w14:paraId="1D9C0725" w14:textId="77777777"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14:paraId="05CAC5CD" w14:textId="77777777" w:rsidR="008A0C14" w:rsidRPr="00537865" w:rsidRDefault="008A0C14" w:rsidP="00627098">
      <w:pPr>
        <w:rPr>
          <w:rFonts w:ascii="Tahoma" w:hAnsi="Tahoma" w:cs="Tahoma"/>
        </w:rPr>
      </w:pPr>
    </w:p>
    <w:p w14:paraId="4F12F528" w14:textId="77777777" w:rsidR="008A0C14" w:rsidRPr="00537865" w:rsidRDefault="008A0C14" w:rsidP="00627098">
      <w:pPr>
        <w:rPr>
          <w:rFonts w:ascii="Tahoma" w:hAnsi="Tahoma" w:cs="Tahoma"/>
        </w:rPr>
      </w:pPr>
    </w:p>
    <w:p w14:paraId="2553D567" w14:textId="77777777"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14:paraId="1C2E8A0A" w14:textId="77777777"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14:paraId="40726F42" w14:textId="77777777" w:rsidR="008A0C14" w:rsidRPr="00537865" w:rsidRDefault="008A0C14" w:rsidP="008A0C14">
      <w:pPr>
        <w:rPr>
          <w:rFonts w:ascii="Tahoma" w:hAnsi="Tahoma" w:cs="Tahoma"/>
        </w:rPr>
      </w:pPr>
    </w:p>
    <w:p w14:paraId="012317B7" w14:textId="77777777" w:rsidR="008A0C14" w:rsidRPr="00537865" w:rsidRDefault="008A0C14" w:rsidP="008A0C14">
      <w:pPr>
        <w:rPr>
          <w:rFonts w:ascii="Tahoma" w:hAnsi="Tahoma" w:cs="Tahoma"/>
        </w:rPr>
      </w:pPr>
    </w:p>
    <w:p w14:paraId="3A5167B3" w14:textId="77777777"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14:paraId="60041BE9" w14:textId="77777777"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14:paraId="18AFB5CE" w14:textId="77777777" w:rsidR="00012B7A" w:rsidRPr="00537865" w:rsidRDefault="00012B7A">
      <w:pPr>
        <w:rPr>
          <w:rFonts w:ascii="Tahoma" w:hAnsi="Tahoma" w:cs="Tahoma"/>
        </w:rPr>
      </w:pPr>
    </w:p>
    <w:sectPr w:rsidR="00012B7A" w:rsidRPr="00537865" w:rsidSect="00641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21F0" w14:textId="77777777" w:rsidR="000F1F0D" w:rsidRDefault="000F1F0D" w:rsidP="005A272F">
      <w:r>
        <w:separator/>
      </w:r>
    </w:p>
  </w:endnote>
  <w:endnote w:type="continuationSeparator" w:id="0">
    <w:p w14:paraId="3EDB00E4" w14:textId="77777777" w:rsidR="000F1F0D" w:rsidRDefault="000F1F0D" w:rsidP="005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8B1" w14:textId="77777777" w:rsidR="00A43F58" w:rsidRDefault="00A43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75DC" w14:textId="77777777" w:rsidR="00A43F58" w:rsidRDefault="00A43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E7A" w14:textId="77777777" w:rsidR="00A43F58" w:rsidRDefault="00A43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CBF8" w14:textId="77777777" w:rsidR="000F1F0D" w:rsidRDefault="000F1F0D" w:rsidP="005A272F">
      <w:r>
        <w:separator/>
      </w:r>
    </w:p>
  </w:footnote>
  <w:footnote w:type="continuationSeparator" w:id="0">
    <w:p w14:paraId="0A1CB3E4" w14:textId="77777777" w:rsidR="000F1F0D" w:rsidRDefault="000F1F0D" w:rsidP="005A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3F8" w14:textId="77777777" w:rsidR="00A43F58" w:rsidRDefault="00A43F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A09" w14:textId="14385585" w:rsidR="005A272F" w:rsidRDefault="0038797F" w:rsidP="004144AF">
    <w:pPr>
      <w:pStyle w:val="Cabealho"/>
      <w:jc w:val="center"/>
    </w:pPr>
    <w:r>
      <w:rPr>
        <w:noProof/>
      </w:rPr>
      <w:drawing>
        <wp:inline distT="0" distB="0" distL="0" distR="0" wp14:anchorId="26CEF01F" wp14:editId="29FAC3DA">
          <wp:extent cx="1905000" cy="962025"/>
          <wp:effectExtent l="0" t="0" r="0" b="0"/>
          <wp:docPr id="1614771023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771023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927" w14:textId="77777777" w:rsidR="00A43F58" w:rsidRDefault="00A43F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4603">
    <w:abstractNumId w:val="1"/>
  </w:num>
  <w:num w:numId="2" w16cid:durableId="1935817749">
    <w:abstractNumId w:val="2"/>
  </w:num>
  <w:num w:numId="3" w16cid:durableId="1619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0B"/>
    <w:rsid w:val="00012B7A"/>
    <w:rsid w:val="000F1F0D"/>
    <w:rsid w:val="00124F80"/>
    <w:rsid w:val="001A510B"/>
    <w:rsid w:val="00230AC4"/>
    <w:rsid w:val="003440CE"/>
    <w:rsid w:val="0038797F"/>
    <w:rsid w:val="003E418F"/>
    <w:rsid w:val="004144AF"/>
    <w:rsid w:val="004460AC"/>
    <w:rsid w:val="00466575"/>
    <w:rsid w:val="00537865"/>
    <w:rsid w:val="0056653E"/>
    <w:rsid w:val="005A272F"/>
    <w:rsid w:val="005C0E08"/>
    <w:rsid w:val="005E07CF"/>
    <w:rsid w:val="00627098"/>
    <w:rsid w:val="00641901"/>
    <w:rsid w:val="00736A23"/>
    <w:rsid w:val="007448B1"/>
    <w:rsid w:val="00770E8B"/>
    <w:rsid w:val="00790C91"/>
    <w:rsid w:val="008A0C14"/>
    <w:rsid w:val="0092212A"/>
    <w:rsid w:val="00946DBA"/>
    <w:rsid w:val="00A21DA3"/>
    <w:rsid w:val="00A43F58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88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23</cp:revision>
  <dcterms:created xsi:type="dcterms:W3CDTF">2016-12-01T13:08:00Z</dcterms:created>
  <dcterms:modified xsi:type="dcterms:W3CDTF">2023-11-21T13:44:00Z</dcterms:modified>
</cp:coreProperties>
</file>